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15" w:rsidRDefault="00E233B6">
      <w:pPr>
        <w:pStyle w:val="normal0"/>
        <w:jc w:val="center"/>
        <w:rPr>
          <w:sz w:val="72"/>
          <w:szCs w:val="72"/>
        </w:rPr>
      </w:pPr>
      <w:r>
        <w:rPr>
          <w:noProof/>
          <w:lang w:val="es-ES"/>
        </w:rPr>
        <w:drawing>
          <wp:inline distT="0" distB="0" distL="0" distR="0">
            <wp:extent cx="1304925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lang w:val="es-ES"/>
        </w:rPr>
        <w:drawing>
          <wp:inline distT="0" distB="0" distL="0" distR="0">
            <wp:extent cx="2038350" cy="990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5C15" w:rsidRDefault="00E233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LIGA INTERCLUBES PRIVADOS</w:t>
      </w:r>
    </w:p>
    <w:p w:rsidR="00A35C15" w:rsidRPr="005619AD" w:rsidRDefault="00E233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5619AD">
        <w:rPr>
          <w:b/>
          <w:color w:val="0070C0"/>
          <w:sz w:val="28"/>
          <w:szCs w:val="28"/>
        </w:rPr>
        <w:t>LISTA DE BUENA FE – APERTURA 2023</w:t>
      </w:r>
    </w:p>
    <w:p w:rsidR="005619AD" w:rsidRPr="00E233B6" w:rsidRDefault="005619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A35C15" w:rsidRPr="005619AD" w:rsidRDefault="00E233B6">
      <w:pPr>
        <w:pStyle w:val="normal0"/>
        <w:rPr>
          <w:color w:val="1F497D" w:themeColor="text2"/>
          <w:sz w:val="36"/>
          <w:szCs w:val="36"/>
        </w:rPr>
      </w:pPr>
      <w:bookmarkStart w:id="0" w:name="_gjdgxs" w:colFirst="0" w:colLast="0"/>
      <w:bookmarkEnd w:id="0"/>
      <w:r w:rsidRPr="00E233B6">
        <w:rPr>
          <w:b/>
          <w:color w:val="1F497D" w:themeColor="text2"/>
          <w:sz w:val="36"/>
          <w:szCs w:val="36"/>
        </w:rPr>
        <w:t xml:space="preserve">       </w:t>
      </w:r>
      <w:r>
        <w:rPr>
          <w:b/>
          <w:color w:val="1F497D" w:themeColor="text2"/>
          <w:sz w:val="36"/>
          <w:szCs w:val="36"/>
        </w:rPr>
        <w:t xml:space="preserve">               </w:t>
      </w:r>
      <w:r w:rsidRPr="00E233B6">
        <w:rPr>
          <w:b/>
          <w:color w:val="1F497D" w:themeColor="text2"/>
          <w:sz w:val="36"/>
          <w:szCs w:val="36"/>
          <w:u w:val="single"/>
        </w:rPr>
        <w:t>CLUB</w:t>
      </w:r>
      <w:proofErr w:type="gramStart"/>
      <w:r w:rsidRPr="00E233B6">
        <w:rPr>
          <w:b/>
          <w:color w:val="1F497D" w:themeColor="text2"/>
          <w:sz w:val="36"/>
          <w:szCs w:val="36"/>
          <w:u w:val="single"/>
        </w:rPr>
        <w:t xml:space="preserve">: </w:t>
      </w:r>
      <w:r w:rsidR="005619AD" w:rsidRPr="00E233B6">
        <w:rPr>
          <w:b/>
          <w:color w:val="1F497D" w:themeColor="text2"/>
          <w:sz w:val="36"/>
          <w:szCs w:val="36"/>
          <w:u w:val="single"/>
        </w:rPr>
        <w:t xml:space="preserve"> HINDU</w:t>
      </w:r>
      <w:proofErr w:type="gramEnd"/>
      <w:r>
        <w:rPr>
          <w:b/>
          <w:color w:val="1F497D" w:themeColor="text2"/>
          <w:sz w:val="36"/>
          <w:szCs w:val="36"/>
        </w:rPr>
        <w:t xml:space="preserve">                     </w:t>
      </w:r>
      <w:r w:rsidRPr="005619AD">
        <w:rPr>
          <w:b/>
          <w:color w:val="1F497D" w:themeColor="text2"/>
          <w:sz w:val="36"/>
          <w:szCs w:val="36"/>
        </w:rPr>
        <w:t xml:space="preserve"> </w:t>
      </w:r>
      <w:r w:rsidRPr="005619AD">
        <w:rPr>
          <w:b/>
          <w:color w:val="1F497D" w:themeColor="text2"/>
          <w:sz w:val="36"/>
          <w:szCs w:val="36"/>
          <w:u w:val="single"/>
        </w:rPr>
        <w:t>CATEGORIA</w:t>
      </w:r>
      <w:r w:rsidR="005619AD" w:rsidRPr="005619AD">
        <w:rPr>
          <w:b/>
          <w:color w:val="1F497D" w:themeColor="text2"/>
          <w:sz w:val="36"/>
          <w:szCs w:val="36"/>
          <w:u w:val="single"/>
        </w:rPr>
        <w:t xml:space="preserve">: </w:t>
      </w:r>
      <w:r>
        <w:rPr>
          <w:b/>
          <w:color w:val="1F497D" w:themeColor="text2"/>
          <w:sz w:val="36"/>
          <w:szCs w:val="36"/>
          <w:u w:val="single"/>
        </w:rPr>
        <w:t>SEGUNDA DAMAS</w:t>
      </w:r>
    </w:p>
    <w:tbl>
      <w:tblPr>
        <w:tblStyle w:val="a"/>
        <w:tblW w:w="107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5"/>
        <w:gridCol w:w="3866"/>
        <w:gridCol w:w="5156"/>
      </w:tblGrid>
      <w:tr w:rsidR="00A35C15" w:rsidTr="005619AD">
        <w:trPr>
          <w:cantSplit/>
          <w:trHeight w:val="351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POSICION</w:t>
            </w:r>
          </w:p>
        </w:tc>
        <w:tc>
          <w:tcPr>
            <w:tcW w:w="3866" w:type="dxa"/>
          </w:tcPr>
          <w:p w:rsidR="00A35C15" w:rsidRDefault="00E233B6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5156" w:type="dxa"/>
          </w:tcPr>
          <w:p w:rsidR="00A35C15" w:rsidRDefault="00E233B6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APELLIDO</w:t>
            </w: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Andrea </w:t>
            </w:r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Forrester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Magdalena </w:t>
            </w:r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Aicega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Maria</w:t>
            </w:r>
            <w:proofErr w:type="spellEnd"/>
          </w:p>
        </w:tc>
        <w:tc>
          <w:tcPr>
            <w:tcW w:w="5156" w:type="dxa"/>
          </w:tcPr>
          <w:p w:rsidR="00803254" w:rsidRDefault="00803254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Patiño</w:t>
            </w: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66" w:type="dxa"/>
          </w:tcPr>
          <w:p w:rsidR="00A35C15" w:rsidRDefault="00E233B6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212090</wp:posOffset>
                  </wp:positionV>
                  <wp:extent cx="3136900" cy="3147060"/>
                  <wp:effectExtent l="38100" t="0" r="25400" b="929640"/>
                  <wp:wrapNone/>
                  <wp:docPr id="3" name="2 Imagen" descr="WhatsApp Image 2023-04-19 at 04.38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4-19 at 04.38.59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31470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03254">
              <w:rPr>
                <w:b/>
                <w:sz w:val="36"/>
                <w:szCs w:val="36"/>
              </w:rPr>
              <w:t>Gabriela</w:t>
            </w:r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Abad</w:t>
            </w:r>
          </w:p>
        </w:tc>
      </w:tr>
      <w:tr w:rsidR="00A35C15" w:rsidTr="005619AD">
        <w:trPr>
          <w:cantSplit/>
          <w:trHeight w:val="414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Veronica</w:t>
            </w:r>
            <w:proofErr w:type="spellEnd"/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Forrester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Silvina</w:t>
            </w:r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Lopez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Aline</w:t>
            </w:r>
            <w:proofErr w:type="spellEnd"/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Zunino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Carolia</w:t>
            </w:r>
            <w:proofErr w:type="spellEnd"/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Pflejer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Matilde</w:t>
            </w:r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Linch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Flavia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Chevallier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86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Paula</w:t>
            </w:r>
          </w:p>
        </w:tc>
        <w:tc>
          <w:tcPr>
            <w:tcW w:w="5156" w:type="dxa"/>
          </w:tcPr>
          <w:p w:rsidR="00A35C15" w:rsidRDefault="00803254">
            <w:pPr>
              <w:pStyle w:val="normal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Poloni</w:t>
            </w:r>
            <w:proofErr w:type="spellEnd"/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14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02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  <w:tr w:rsidR="00A35C15" w:rsidTr="005619AD">
        <w:trPr>
          <w:cantSplit/>
          <w:trHeight w:val="414"/>
          <w:tblHeader/>
        </w:trPr>
        <w:tc>
          <w:tcPr>
            <w:tcW w:w="1685" w:type="dxa"/>
          </w:tcPr>
          <w:p w:rsidR="00A35C15" w:rsidRDefault="00E233B6">
            <w:pPr>
              <w:pStyle w:val="normal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86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  <w:tc>
          <w:tcPr>
            <w:tcW w:w="5156" w:type="dxa"/>
          </w:tcPr>
          <w:p w:rsidR="00A35C15" w:rsidRDefault="00A35C15">
            <w:pPr>
              <w:pStyle w:val="normal0"/>
              <w:rPr>
                <w:b/>
                <w:sz w:val="36"/>
                <w:szCs w:val="36"/>
              </w:rPr>
            </w:pPr>
          </w:p>
        </w:tc>
      </w:tr>
    </w:tbl>
    <w:p w:rsidR="00A35C15" w:rsidRDefault="005619AD">
      <w:pPr>
        <w:pStyle w:val="normal0"/>
        <w:rPr>
          <w:b/>
          <w:sz w:val="36"/>
          <w:szCs w:val="36"/>
        </w:rPr>
      </w:pPr>
      <w:bookmarkStart w:id="1" w:name="_30j0zll" w:colFirst="0" w:colLast="0"/>
      <w:bookmarkEnd w:id="1"/>
      <w:r>
        <w:rPr>
          <w:b/>
          <w:sz w:val="36"/>
          <w:szCs w:val="36"/>
        </w:rPr>
        <w:t>CAPITÁN DEL EQUIPO</w:t>
      </w:r>
      <w:proofErr w:type="gramStart"/>
      <w:r>
        <w:rPr>
          <w:b/>
          <w:sz w:val="36"/>
          <w:szCs w:val="36"/>
        </w:rPr>
        <w:t>:  Esteban</w:t>
      </w:r>
      <w:proofErr w:type="gramEnd"/>
      <w:r>
        <w:rPr>
          <w:b/>
          <w:sz w:val="36"/>
          <w:szCs w:val="36"/>
        </w:rPr>
        <w:t xml:space="preserve"> Magallanes      CELULAR: 11 6938 9428</w:t>
      </w:r>
    </w:p>
    <w:sectPr w:rsidR="00A35C15" w:rsidSect="00A35C15">
      <w:pgSz w:w="12240" w:h="15840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35C15"/>
    <w:rsid w:val="005619AD"/>
    <w:rsid w:val="00803254"/>
    <w:rsid w:val="008C5C9B"/>
    <w:rsid w:val="00A35C15"/>
    <w:rsid w:val="00E2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35C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35C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35C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35C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35C1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35C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35C15"/>
  </w:style>
  <w:style w:type="table" w:customStyle="1" w:styleId="TableNormal">
    <w:name w:val="Table Normal"/>
    <w:rsid w:val="00A35C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35C1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35C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5C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magallanes</dc:creator>
  <cp:lastModifiedBy>magallanes</cp:lastModifiedBy>
  <cp:revision>2</cp:revision>
  <dcterms:created xsi:type="dcterms:W3CDTF">2023-04-19T02:47:00Z</dcterms:created>
  <dcterms:modified xsi:type="dcterms:W3CDTF">2023-04-19T02:47:00Z</dcterms:modified>
</cp:coreProperties>
</file>